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66E4" w14:textId="27EF5020" w:rsidR="00111F67" w:rsidRDefault="00A16E62" w:rsidP="00BE2988">
      <w:pPr>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62336" behindDoc="0" locked="0" layoutInCell="1" allowOverlap="1" wp14:anchorId="60A17EDF" wp14:editId="60D3DE07">
            <wp:simplePos x="0" y="0"/>
            <wp:positionH relativeFrom="column">
              <wp:posOffset>252095</wp:posOffset>
            </wp:positionH>
            <wp:positionV relativeFrom="paragraph">
              <wp:posOffset>1270</wp:posOffset>
            </wp:positionV>
            <wp:extent cx="1228618" cy="1228618"/>
            <wp:effectExtent l="0" t="0" r="0" b="0"/>
            <wp:wrapTight wrapText="bothSides">
              <wp:wrapPolygon edited="0">
                <wp:start x="0" y="0"/>
                <wp:lineTo x="0" y="20997"/>
                <wp:lineTo x="20997" y="20997"/>
                <wp:lineTo x="20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Char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618" cy="1228618"/>
                    </a:xfrm>
                    <a:prstGeom prst="rect">
                      <a:avLst/>
                    </a:prstGeom>
                  </pic:spPr>
                </pic:pic>
              </a:graphicData>
            </a:graphic>
            <wp14:sizeRelH relativeFrom="page">
              <wp14:pctWidth>0</wp14:pctWidth>
            </wp14:sizeRelH>
            <wp14:sizeRelV relativeFrom="page">
              <wp14:pctHeight>0</wp14:pctHeight>
            </wp14:sizeRelV>
          </wp:anchor>
        </w:drawing>
      </w:r>
      <w:r w:rsidR="005E2ECB">
        <w:rPr>
          <w:rFonts w:ascii="Times New Roman" w:hAnsi="Times New Roman" w:cs="Times New Roman"/>
          <w:b/>
          <w:sz w:val="28"/>
        </w:rPr>
        <w:t xml:space="preserve">Lakeside </w:t>
      </w:r>
      <w:r w:rsidR="00563111">
        <w:rPr>
          <w:rFonts w:ascii="Times New Roman" w:hAnsi="Times New Roman" w:cs="Times New Roman"/>
          <w:b/>
          <w:sz w:val="28"/>
        </w:rPr>
        <w:t xml:space="preserve">Charter </w:t>
      </w:r>
      <w:r w:rsidR="005E2ECB">
        <w:rPr>
          <w:rFonts w:ascii="Times New Roman" w:hAnsi="Times New Roman" w:cs="Times New Roman"/>
          <w:b/>
          <w:sz w:val="28"/>
        </w:rPr>
        <w:t>Academy, in partnership with parents, will cultivate engaged learners through scholarship, leadership, and citizenship</w:t>
      </w:r>
    </w:p>
    <w:p w14:paraId="36BE0EC6" w14:textId="2EE011EA" w:rsidR="008F49D1" w:rsidRDefault="008F49D1" w:rsidP="00BE2988">
      <w:pPr>
        <w:jc w:val="center"/>
        <w:rPr>
          <w:rFonts w:ascii="Times New Roman" w:hAnsi="Times New Roman" w:cs="Times New Roman"/>
          <w:sz w:val="28"/>
        </w:rPr>
      </w:pPr>
      <w:r w:rsidRPr="008F49D1">
        <w:rPr>
          <w:rFonts w:ascii="Times New Roman" w:hAnsi="Times New Roman" w:cs="Times New Roman"/>
          <w:b/>
          <w:sz w:val="28"/>
        </w:rPr>
        <w:t>Agenda:</w:t>
      </w:r>
      <w:r w:rsidRPr="008F49D1">
        <w:rPr>
          <w:rFonts w:ascii="Times New Roman" w:hAnsi="Times New Roman" w:cs="Times New Roman"/>
          <w:sz w:val="28"/>
        </w:rPr>
        <w:t xml:space="preserve"> </w:t>
      </w:r>
      <w:r w:rsidR="005E2ECB">
        <w:rPr>
          <w:rFonts w:ascii="Times New Roman" w:hAnsi="Times New Roman" w:cs="Times New Roman"/>
          <w:sz w:val="28"/>
        </w:rPr>
        <w:t xml:space="preserve">Lakeside </w:t>
      </w:r>
      <w:r w:rsidR="00A16E62">
        <w:rPr>
          <w:rFonts w:ascii="Times New Roman" w:hAnsi="Times New Roman" w:cs="Times New Roman"/>
          <w:sz w:val="28"/>
        </w:rPr>
        <w:t>Charter</w:t>
      </w:r>
      <w:r w:rsidR="005E2ECB">
        <w:rPr>
          <w:rFonts w:ascii="Times New Roman" w:hAnsi="Times New Roman" w:cs="Times New Roman"/>
          <w:sz w:val="28"/>
        </w:rPr>
        <w:t xml:space="preserve"> Academy</w:t>
      </w:r>
    </w:p>
    <w:p w14:paraId="34498285" w14:textId="44EC79AD" w:rsidR="00801359" w:rsidRDefault="00B12A9B" w:rsidP="00BE2988">
      <w:pPr>
        <w:jc w:val="center"/>
        <w:rPr>
          <w:rFonts w:ascii="Times New Roman" w:hAnsi="Times New Roman" w:cs="Times New Roman"/>
          <w:sz w:val="28"/>
        </w:rPr>
      </w:pPr>
      <w:r>
        <w:rPr>
          <w:rFonts w:ascii="Times New Roman" w:hAnsi="Times New Roman" w:cs="Times New Roman"/>
          <w:sz w:val="28"/>
        </w:rPr>
        <w:t>Special</w:t>
      </w:r>
      <w:r w:rsidR="00D8412F">
        <w:rPr>
          <w:rFonts w:ascii="Times New Roman" w:hAnsi="Times New Roman" w:cs="Times New Roman"/>
          <w:sz w:val="28"/>
        </w:rPr>
        <w:t xml:space="preserve"> </w:t>
      </w:r>
      <w:r w:rsidR="00801359">
        <w:rPr>
          <w:rFonts w:ascii="Times New Roman" w:hAnsi="Times New Roman" w:cs="Times New Roman"/>
          <w:sz w:val="28"/>
        </w:rPr>
        <w:t>Meeting</w:t>
      </w:r>
    </w:p>
    <w:p w14:paraId="0320F1D3" w14:textId="77777777" w:rsidR="008F49D1" w:rsidRDefault="00386229" w:rsidP="008F49D1">
      <w:pPr>
        <w:spacing w:after="0"/>
        <w:rPr>
          <w:rFonts w:ascii="Times New Roman" w:hAnsi="Times New Roman" w:cs="Times New Roman"/>
          <w:b/>
        </w:rPr>
      </w:pPr>
      <w:r w:rsidRPr="00386229">
        <w:rPr>
          <w:rFonts w:ascii="Times New Roman" w:hAnsi="Times New Roman" w:cs="Times New Roman"/>
          <w:i/>
          <w:noProof/>
          <w:sz w:val="18"/>
        </w:rPr>
        <mc:AlternateContent>
          <mc:Choice Requires="wps">
            <w:drawing>
              <wp:anchor distT="45720" distB="45720" distL="114300" distR="114300" simplePos="0" relativeHeight="251661312" behindDoc="0" locked="0" layoutInCell="1" allowOverlap="1" wp14:anchorId="71802A4B" wp14:editId="5CE36599">
                <wp:simplePos x="0" y="0"/>
                <wp:positionH relativeFrom="margin">
                  <wp:posOffset>5952135</wp:posOffset>
                </wp:positionH>
                <wp:positionV relativeFrom="paragraph">
                  <wp:posOffset>6883</wp:posOffset>
                </wp:positionV>
                <wp:extent cx="1060450" cy="2997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solidFill>
                          <a:srgbClr val="FFFFFF"/>
                        </a:solidFill>
                        <a:ln w="9525">
                          <a:noFill/>
                          <a:miter lim="800000"/>
                          <a:headEnd/>
                          <a:tailEnd/>
                        </a:ln>
                      </wps:spPr>
                      <wps:txbx>
                        <w:txbxContent>
                          <w:p w14:paraId="76EFBCF9" w14:textId="77777777" w:rsidR="00386229" w:rsidRPr="00386229" w:rsidRDefault="00386229">
                            <w:pPr>
                              <w:rPr>
                                <w:i/>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1802A4B" id="_x0000_t202" coordsize="21600,21600" o:spt="202" path="m,l,21600r21600,l21600,xe">
                <v:stroke joinstyle="miter"/>
                <v:path gradientshapeok="t" o:connecttype="rect"/>
              </v:shapetype>
              <v:shape id="Text Box 2" o:spid="_x0000_s1026" type="#_x0000_t202" style="position:absolute;margin-left:468.65pt;margin-top:.55pt;width:83.5pt;height:2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Yv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" stroked="f">
                <v:textbox>
                  <w:txbxContent>
                    <w:p w14:paraId="76EFBCF9" w14:textId="77777777" w:rsidR="00386229" w:rsidRPr="00386229" w:rsidRDefault="00386229">
                      <w:pPr>
                        <w:rPr>
                          <w:i/>
                          <w:color w:val="808080" w:themeColor="background1" w:themeShade="80"/>
                          <w:sz w:val="20"/>
                        </w:rPr>
                      </w:pPr>
                    </w:p>
                  </w:txbxContent>
                </v:textbox>
                <w10:wrap type="square" anchorx="margin"/>
              </v:shape>
            </w:pict>
          </mc:Fallback>
        </mc:AlternateContent>
      </w:r>
      <w:r w:rsidR="008F49D1" w:rsidRPr="008F49D1">
        <w:rPr>
          <w:rFonts w:ascii="Times New Roman" w:hAnsi="Times New Roman" w:cs="Times New Roman"/>
          <w:b/>
        </w:rPr>
        <w:t>Board of Directors Meeting</w:t>
      </w:r>
    </w:p>
    <w:p w14:paraId="21E9E666" w14:textId="017D9EB1" w:rsidR="00E40CA5" w:rsidRPr="008F49D1" w:rsidRDefault="00E40CA5" w:rsidP="008F49D1">
      <w:pPr>
        <w:spacing w:after="0"/>
        <w:rPr>
          <w:rFonts w:ascii="Times New Roman" w:hAnsi="Times New Roman" w:cs="Times New Roman"/>
          <w:b/>
        </w:rPr>
      </w:pPr>
      <w:r>
        <w:rPr>
          <w:rFonts w:ascii="Times New Roman" w:hAnsi="Times New Roman" w:cs="Times New Roman"/>
          <w:b/>
        </w:rPr>
        <w:t xml:space="preserve">Location: </w:t>
      </w:r>
      <w:r w:rsidR="00B12A9B">
        <w:rPr>
          <w:rFonts w:ascii="Times New Roman" w:hAnsi="Times New Roman" w:cs="Times New Roman"/>
          <w:b/>
        </w:rPr>
        <w:t>Call in Meeting</w:t>
      </w:r>
      <w:r w:rsidR="00333240">
        <w:rPr>
          <w:rFonts w:ascii="Times New Roman" w:hAnsi="Times New Roman" w:cs="Times New Roman"/>
          <w:b/>
        </w:rPr>
        <w:t xml:space="preserve"> – 712.451.0432; 555810</w:t>
      </w:r>
    </w:p>
    <w:p w14:paraId="25389A1F" w14:textId="17FAD6DF" w:rsidR="008F49D1" w:rsidRPr="008F49D1" w:rsidRDefault="00333240" w:rsidP="008F49D1">
      <w:pPr>
        <w:spacing w:after="0"/>
        <w:rPr>
          <w:rFonts w:ascii="Times New Roman" w:hAnsi="Times New Roman" w:cs="Times New Roman"/>
        </w:rPr>
      </w:pPr>
      <w:r>
        <w:rPr>
          <w:rFonts w:ascii="Times New Roman" w:hAnsi="Times New Roman" w:cs="Times New Roman"/>
        </w:rPr>
        <w:t>May 1, 2020 6</w:t>
      </w:r>
      <w:r w:rsidR="00B12A9B">
        <w:rPr>
          <w:rFonts w:ascii="Times New Roman" w:hAnsi="Times New Roman" w:cs="Times New Roman"/>
        </w:rPr>
        <w:t>:00pm</w:t>
      </w:r>
      <w:r>
        <w:rPr>
          <w:rFonts w:ascii="Times New Roman" w:hAnsi="Times New Roman" w:cs="Times New Roman"/>
        </w:rPr>
        <w:t xml:space="preserve"> EST</w:t>
      </w:r>
    </w:p>
    <w:p w14:paraId="077D512F" w14:textId="77777777" w:rsidR="008F49D1" w:rsidRDefault="008F49D1" w:rsidP="008F49D1">
      <w:pPr>
        <w:spacing w:after="0"/>
        <w:rPr>
          <w:rFonts w:ascii="Times New Roman" w:hAnsi="Times New Roman" w:cs="Times New Roman"/>
        </w:rPr>
      </w:pPr>
    </w:p>
    <w:p w14:paraId="7BE0883D" w14:textId="77777777" w:rsidR="00D74BBB" w:rsidRPr="008F49D1" w:rsidRDefault="00D74BBB" w:rsidP="008F49D1">
      <w:pPr>
        <w:spacing w:after="0"/>
        <w:rPr>
          <w:rFonts w:ascii="Times New Roman" w:hAnsi="Times New Roman" w:cs="Times New Roman"/>
        </w:rPr>
      </w:pPr>
    </w:p>
    <w:p w14:paraId="3533AF16" w14:textId="6CD6F6ED" w:rsidR="00447757" w:rsidRDefault="00447757" w:rsidP="00447757">
      <w:pPr>
        <w:pStyle w:val="ListParagraph"/>
        <w:numPr>
          <w:ilvl w:val="0"/>
          <w:numId w:val="11"/>
        </w:numPr>
        <w:spacing w:after="200" w:line="276" w:lineRule="auto"/>
        <w:rPr>
          <w:rFonts w:asciiTheme="majorHAnsi" w:hAnsiTheme="majorHAnsi"/>
          <w:szCs w:val="24"/>
        </w:rPr>
      </w:pPr>
      <w:r w:rsidRPr="006C7D36">
        <w:rPr>
          <w:rFonts w:asciiTheme="majorHAnsi" w:hAnsiTheme="majorHAnsi"/>
          <w:szCs w:val="24"/>
        </w:rPr>
        <w:t>Call to Order</w:t>
      </w:r>
      <w:r>
        <w:rPr>
          <w:rFonts w:asciiTheme="majorHAnsi" w:hAnsiTheme="majorHAnsi"/>
          <w:szCs w:val="24"/>
        </w:rPr>
        <w:t xml:space="preserve"> </w:t>
      </w:r>
    </w:p>
    <w:p w14:paraId="13BE125A" w14:textId="0DCBC24F" w:rsidR="0047192B" w:rsidRDefault="00584A2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Reading of Conflict of Interest Statement</w:t>
      </w:r>
      <w:r w:rsidR="00447757">
        <w:rPr>
          <w:rFonts w:asciiTheme="majorHAnsi" w:hAnsiTheme="majorHAnsi"/>
          <w:szCs w:val="24"/>
        </w:rPr>
        <w:t xml:space="preserve"> – No conflicts stated</w:t>
      </w:r>
    </w:p>
    <w:p w14:paraId="5CEA0CDD" w14:textId="4A6B84E2" w:rsidR="00B12A9B" w:rsidRDefault="00B12A9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Paycheck Protection Program (PPP)*</w:t>
      </w:r>
      <w:r w:rsidR="00333240">
        <w:rPr>
          <w:rFonts w:asciiTheme="majorHAnsi" w:hAnsiTheme="majorHAnsi"/>
          <w:szCs w:val="24"/>
        </w:rPr>
        <w:t xml:space="preserve"> - Resolution pursuant to LCA bylaws to state that Taft Morley, as Chairman of the Board, has been appointed to act as the sole authorized officer to contract and sign on behalf of Lakeside Charter Academy for the SBA PPP loan.</w:t>
      </w:r>
    </w:p>
    <w:p w14:paraId="35707E4D" w14:textId="7A3A0D86" w:rsidR="00B12A9B" w:rsidRPr="00D74BBB" w:rsidRDefault="00B12A9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Adjourn</w:t>
      </w:r>
    </w:p>
    <w:p w14:paraId="394AD377" w14:textId="77777777" w:rsidR="00D74BBB" w:rsidRDefault="00D74BBB" w:rsidP="0047192B">
      <w:pPr>
        <w:rPr>
          <w:rFonts w:ascii="Times New Roman" w:hAnsi="Times New Roman" w:cs="Times New Roman"/>
          <w:sz w:val="18"/>
        </w:rPr>
      </w:pPr>
    </w:p>
    <w:p w14:paraId="069F4331" w14:textId="5C91F806" w:rsidR="00D74BBB" w:rsidRPr="0047192B" w:rsidRDefault="00D74BBB" w:rsidP="0047192B">
      <w:pPr>
        <w:rPr>
          <w:rFonts w:ascii="Times New Roman" w:hAnsi="Times New Roman" w:cs="Times New Roman"/>
          <w:sz w:val="18"/>
        </w:rPr>
      </w:pPr>
      <w:r>
        <w:rPr>
          <w:rFonts w:ascii="Times New Roman" w:hAnsi="Times New Roman" w:cs="Times New Roman"/>
          <w:sz w:val="18"/>
        </w:rPr>
        <w:t>* Requires Board Action</w:t>
      </w:r>
    </w:p>
    <w:sectPr w:rsidR="00D74BBB" w:rsidRPr="0047192B" w:rsidSect="008F49D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1C12A" w14:textId="77777777" w:rsidR="001663F3" w:rsidRDefault="001663F3" w:rsidP="00BE2988">
      <w:pPr>
        <w:spacing w:after="0" w:line="240" w:lineRule="auto"/>
      </w:pPr>
      <w:r>
        <w:separator/>
      </w:r>
    </w:p>
  </w:endnote>
  <w:endnote w:type="continuationSeparator" w:id="0">
    <w:p w14:paraId="7B58FEED" w14:textId="77777777" w:rsidR="001663F3" w:rsidRDefault="001663F3" w:rsidP="00BE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5650" w14:textId="77777777" w:rsidR="00BE2988" w:rsidRDefault="00BE2988" w:rsidP="00BE2988">
    <w:pPr>
      <w:pStyle w:val="Footer"/>
      <w:jc w:val="center"/>
      <w:rPr>
        <w:rFonts w:ascii="Times New Roman" w:hAnsi="Times New Roman" w:cs="Times New Roman"/>
        <w:color w:val="00B0F0"/>
        <w:sz w:val="18"/>
      </w:rPr>
    </w:pPr>
    <w:r>
      <w:rPr>
        <w:rFonts w:ascii="Times New Roman" w:hAnsi="Times New Roman" w:cs="Times New Roman"/>
        <w:noProof/>
        <w:color w:val="00B0F0"/>
        <w:sz w:val="18"/>
      </w:rPr>
      <mc:AlternateContent>
        <mc:Choice Requires="wps">
          <w:drawing>
            <wp:anchor distT="0" distB="0" distL="114300" distR="114300" simplePos="0" relativeHeight="251659264" behindDoc="0" locked="0" layoutInCell="1" allowOverlap="1" wp14:anchorId="2AAAE2D8" wp14:editId="78CD4C29">
              <wp:simplePos x="0" y="0"/>
              <wp:positionH relativeFrom="page">
                <wp:align>left</wp:align>
              </wp:positionH>
              <wp:positionV relativeFrom="paragraph">
                <wp:posOffset>192454</wp:posOffset>
              </wp:positionV>
              <wp:extent cx="7842060" cy="5938"/>
              <wp:effectExtent l="0" t="0" r="26035" b="32385"/>
              <wp:wrapNone/>
              <wp:docPr id="2" name="Straight Connector 2"/>
              <wp:cNvGraphicFramePr/>
              <a:graphic xmlns:a="http://schemas.openxmlformats.org/drawingml/2006/main">
                <a:graphicData uri="http://schemas.microsoft.com/office/word/2010/wordprocessingShape">
                  <wps:wsp>
                    <wps:cNvCnPr/>
                    <wps:spPr>
                      <a:xfrm flipV="1">
                        <a:off x="0" y="0"/>
                        <a:ext cx="7842060" cy="5938"/>
                      </a:xfrm>
                      <a:prstGeom prst="line">
                        <a:avLst/>
                      </a:prstGeom>
                      <a:ln w="31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77A9405"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15pt" to="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" strokecolor="#ffc000 [3207]" strokeweight=".25pt">
              <v:stroke joinstyle="miter"/>
              <w10:wrap anchorx="page"/>
            </v:line>
          </w:pict>
        </mc:Fallback>
      </mc:AlternateContent>
    </w:r>
  </w:p>
  <w:p w14:paraId="37CE1FFE" w14:textId="77777777" w:rsidR="00BE2988" w:rsidRDefault="00BE2988" w:rsidP="00BE2988">
    <w:pPr>
      <w:pStyle w:val="Footer"/>
      <w:jc w:val="center"/>
      <w:rPr>
        <w:rFonts w:ascii="Times New Roman" w:hAnsi="Times New Roman" w:cs="Times New Roman"/>
        <w:color w:val="00B0F0"/>
        <w:sz w:val="18"/>
      </w:rPr>
    </w:pPr>
  </w:p>
  <w:p w14:paraId="79AE2085" w14:textId="60EC48FB" w:rsidR="00BE2988" w:rsidRPr="002E5A88" w:rsidRDefault="00AB5FC0" w:rsidP="00BE2988">
    <w:pPr>
      <w:pStyle w:val="Footer"/>
      <w:jc w:val="center"/>
      <w:rPr>
        <w:rFonts w:ascii="Times New Roman" w:hAnsi="Times New Roman" w:cs="Times New Roman"/>
        <w:color w:val="9CC2E5" w:themeColor="accent1" w:themeTint="99"/>
        <w:sz w:val="16"/>
      </w:rPr>
    </w:pPr>
    <w:r>
      <w:rPr>
        <w:rFonts w:ascii="Times New Roman" w:hAnsi="Times New Roman" w:cs="Times New Roman"/>
        <w:color w:val="9CC2E5" w:themeColor="accent1" w:themeTint="99"/>
        <w:sz w:val="16"/>
      </w:rPr>
      <w:t>Lakeside Charter</w:t>
    </w:r>
    <w:r w:rsidR="00BE2988" w:rsidRPr="002E5A88">
      <w:rPr>
        <w:rFonts w:ascii="Times New Roman" w:hAnsi="Times New Roman" w:cs="Times New Roman"/>
        <w:color w:val="9CC2E5" w:themeColor="accent1" w:themeTint="99"/>
        <w:sz w:val="16"/>
      </w:rPr>
      <w:t xml:space="preserve"> Academy, 17609 Old Statesville Rd., Cornelius, N.C. 28031 (704) 412-1024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AD7E3" w14:textId="77777777" w:rsidR="001663F3" w:rsidRDefault="001663F3" w:rsidP="00BE2988">
      <w:pPr>
        <w:spacing w:after="0" w:line="240" w:lineRule="auto"/>
      </w:pPr>
      <w:r>
        <w:separator/>
      </w:r>
    </w:p>
  </w:footnote>
  <w:footnote w:type="continuationSeparator" w:id="0">
    <w:p w14:paraId="3B4C5122" w14:textId="77777777" w:rsidR="001663F3" w:rsidRDefault="001663F3" w:rsidP="00BE29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1D33"/>
    <w:multiLevelType w:val="hybridMultilevel"/>
    <w:tmpl w:val="A9443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72A63"/>
    <w:multiLevelType w:val="hybridMultilevel"/>
    <w:tmpl w:val="EF5A12A4"/>
    <w:lvl w:ilvl="0" w:tplc="6DEE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B373D"/>
    <w:multiLevelType w:val="hybridMultilevel"/>
    <w:tmpl w:val="B66272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28E4"/>
    <w:multiLevelType w:val="hybridMultilevel"/>
    <w:tmpl w:val="BE30F1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C6B93"/>
    <w:multiLevelType w:val="hybridMultilevel"/>
    <w:tmpl w:val="5C50D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2135F"/>
    <w:multiLevelType w:val="hybridMultilevel"/>
    <w:tmpl w:val="0BF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54C49"/>
    <w:multiLevelType w:val="hybridMultilevel"/>
    <w:tmpl w:val="B0AC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2090B"/>
    <w:multiLevelType w:val="hybridMultilevel"/>
    <w:tmpl w:val="19B81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86800"/>
    <w:multiLevelType w:val="hybridMultilevel"/>
    <w:tmpl w:val="368C0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0D1220"/>
    <w:multiLevelType w:val="hybridMultilevel"/>
    <w:tmpl w:val="13761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04A18"/>
    <w:multiLevelType w:val="hybridMultilevel"/>
    <w:tmpl w:val="B2D88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F4BA2"/>
    <w:multiLevelType w:val="hybridMultilevel"/>
    <w:tmpl w:val="86E0C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D7818"/>
    <w:multiLevelType w:val="hybridMultilevel"/>
    <w:tmpl w:val="F43A0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7AB29A4"/>
    <w:multiLevelType w:val="hybridMultilevel"/>
    <w:tmpl w:val="D8D646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0"/>
  </w:num>
  <w:num w:numId="5">
    <w:abstractNumId w:val="3"/>
  </w:num>
  <w:num w:numId="6">
    <w:abstractNumId w:val="9"/>
  </w:num>
  <w:num w:numId="7">
    <w:abstractNumId w:val="12"/>
  </w:num>
  <w:num w:numId="8">
    <w:abstractNumId w:val="2"/>
  </w:num>
  <w:num w:numId="9">
    <w:abstractNumId w:val="7"/>
  </w:num>
  <w:num w:numId="10">
    <w:abstractNumId w:val="11"/>
  </w:num>
  <w:num w:numId="11">
    <w:abstractNumId w:val="8"/>
  </w:num>
  <w:num w:numId="12">
    <w:abstractNumId w:val="1"/>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88"/>
    <w:rsid w:val="0003660F"/>
    <w:rsid w:val="00043D61"/>
    <w:rsid w:val="00062CEA"/>
    <w:rsid w:val="00077289"/>
    <w:rsid w:val="000A4E79"/>
    <w:rsid w:val="000C2B1D"/>
    <w:rsid w:val="000C50B3"/>
    <w:rsid w:val="000E6983"/>
    <w:rsid w:val="00106481"/>
    <w:rsid w:val="00111F67"/>
    <w:rsid w:val="001126CF"/>
    <w:rsid w:val="00122A7E"/>
    <w:rsid w:val="00122F5B"/>
    <w:rsid w:val="00165EB2"/>
    <w:rsid w:val="001663F3"/>
    <w:rsid w:val="001736BC"/>
    <w:rsid w:val="001D6D03"/>
    <w:rsid w:val="00203050"/>
    <w:rsid w:val="002045D2"/>
    <w:rsid w:val="00213490"/>
    <w:rsid w:val="00231A1D"/>
    <w:rsid w:val="00244057"/>
    <w:rsid w:val="002447F0"/>
    <w:rsid w:val="002568FD"/>
    <w:rsid w:val="0027187F"/>
    <w:rsid w:val="002778F9"/>
    <w:rsid w:val="002A309E"/>
    <w:rsid w:val="002A6045"/>
    <w:rsid w:val="002B157F"/>
    <w:rsid w:val="002B765E"/>
    <w:rsid w:val="002C17B3"/>
    <w:rsid w:val="002D1141"/>
    <w:rsid w:val="002E5A88"/>
    <w:rsid w:val="002F5CAA"/>
    <w:rsid w:val="00311F01"/>
    <w:rsid w:val="00332A84"/>
    <w:rsid w:val="00333240"/>
    <w:rsid w:val="00385D0D"/>
    <w:rsid w:val="00386229"/>
    <w:rsid w:val="003975C8"/>
    <w:rsid w:val="003B3FBC"/>
    <w:rsid w:val="0040139C"/>
    <w:rsid w:val="004176EC"/>
    <w:rsid w:val="00436DFA"/>
    <w:rsid w:val="00447757"/>
    <w:rsid w:val="0047192B"/>
    <w:rsid w:val="004722BB"/>
    <w:rsid w:val="004B16CB"/>
    <w:rsid w:val="004B72A6"/>
    <w:rsid w:val="004B7AB9"/>
    <w:rsid w:val="004C2268"/>
    <w:rsid w:val="004C76AC"/>
    <w:rsid w:val="004F2261"/>
    <w:rsid w:val="00506510"/>
    <w:rsid w:val="005075F3"/>
    <w:rsid w:val="00527D03"/>
    <w:rsid w:val="00536EC1"/>
    <w:rsid w:val="00557AFC"/>
    <w:rsid w:val="00563111"/>
    <w:rsid w:val="00574D13"/>
    <w:rsid w:val="0058150D"/>
    <w:rsid w:val="00584A2B"/>
    <w:rsid w:val="005A4619"/>
    <w:rsid w:val="005B0878"/>
    <w:rsid w:val="005B53A6"/>
    <w:rsid w:val="005E2ECB"/>
    <w:rsid w:val="00602B61"/>
    <w:rsid w:val="006101B3"/>
    <w:rsid w:val="006251B2"/>
    <w:rsid w:val="00635337"/>
    <w:rsid w:val="0069731C"/>
    <w:rsid w:val="006A42FE"/>
    <w:rsid w:val="006C5B2E"/>
    <w:rsid w:val="006C5F44"/>
    <w:rsid w:val="006C6A46"/>
    <w:rsid w:val="006D4AF1"/>
    <w:rsid w:val="006D73FF"/>
    <w:rsid w:val="006E7AC9"/>
    <w:rsid w:val="006E7F10"/>
    <w:rsid w:val="007122FA"/>
    <w:rsid w:val="00713A28"/>
    <w:rsid w:val="00714EE3"/>
    <w:rsid w:val="007164EA"/>
    <w:rsid w:val="00724C16"/>
    <w:rsid w:val="00733DB0"/>
    <w:rsid w:val="007355F0"/>
    <w:rsid w:val="00742984"/>
    <w:rsid w:val="00771F36"/>
    <w:rsid w:val="007879C3"/>
    <w:rsid w:val="007931A3"/>
    <w:rsid w:val="007957E0"/>
    <w:rsid w:val="00797353"/>
    <w:rsid w:val="00797601"/>
    <w:rsid w:val="007A7396"/>
    <w:rsid w:val="007B78B9"/>
    <w:rsid w:val="007C2EBE"/>
    <w:rsid w:val="00801359"/>
    <w:rsid w:val="008503BA"/>
    <w:rsid w:val="00882384"/>
    <w:rsid w:val="008971E1"/>
    <w:rsid w:val="008A283B"/>
    <w:rsid w:val="008C0CD7"/>
    <w:rsid w:val="008F49D1"/>
    <w:rsid w:val="00900FEF"/>
    <w:rsid w:val="00902BCC"/>
    <w:rsid w:val="009101AE"/>
    <w:rsid w:val="009154D5"/>
    <w:rsid w:val="00926780"/>
    <w:rsid w:val="00970987"/>
    <w:rsid w:val="00974E65"/>
    <w:rsid w:val="009940A2"/>
    <w:rsid w:val="009A0559"/>
    <w:rsid w:val="009A08D2"/>
    <w:rsid w:val="009A1D65"/>
    <w:rsid w:val="009D3A2B"/>
    <w:rsid w:val="00A066B5"/>
    <w:rsid w:val="00A16E62"/>
    <w:rsid w:val="00A17CF8"/>
    <w:rsid w:val="00A2438B"/>
    <w:rsid w:val="00A31791"/>
    <w:rsid w:val="00A37BC4"/>
    <w:rsid w:val="00A4379B"/>
    <w:rsid w:val="00A50D3B"/>
    <w:rsid w:val="00A71F0F"/>
    <w:rsid w:val="00A7319B"/>
    <w:rsid w:val="00A82097"/>
    <w:rsid w:val="00AB5386"/>
    <w:rsid w:val="00AB5FC0"/>
    <w:rsid w:val="00AC0A43"/>
    <w:rsid w:val="00AD718E"/>
    <w:rsid w:val="00AE48FC"/>
    <w:rsid w:val="00AE4B30"/>
    <w:rsid w:val="00B100C5"/>
    <w:rsid w:val="00B12A9B"/>
    <w:rsid w:val="00B146C1"/>
    <w:rsid w:val="00B30504"/>
    <w:rsid w:val="00B4390C"/>
    <w:rsid w:val="00B4582E"/>
    <w:rsid w:val="00B5313B"/>
    <w:rsid w:val="00B60364"/>
    <w:rsid w:val="00B815F7"/>
    <w:rsid w:val="00BA2698"/>
    <w:rsid w:val="00BA39F3"/>
    <w:rsid w:val="00BD5A5B"/>
    <w:rsid w:val="00BE2988"/>
    <w:rsid w:val="00C42883"/>
    <w:rsid w:val="00C44F39"/>
    <w:rsid w:val="00C518FF"/>
    <w:rsid w:val="00C5706A"/>
    <w:rsid w:val="00C77CFF"/>
    <w:rsid w:val="00C811F8"/>
    <w:rsid w:val="00C8262D"/>
    <w:rsid w:val="00CA58E8"/>
    <w:rsid w:val="00CD3E83"/>
    <w:rsid w:val="00CE4C77"/>
    <w:rsid w:val="00CF36C2"/>
    <w:rsid w:val="00CF499F"/>
    <w:rsid w:val="00D11664"/>
    <w:rsid w:val="00D24F08"/>
    <w:rsid w:val="00D57893"/>
    <w:rsid w:val="00D64318"/>
    <w:rsid w:val="00D71B55"/>
    <w:rsid w:val="00D74BBB"/>
    <w:rsid w:val="00D8412F"/>
    <w:rsid w:val="00D97575"/>
    <w:rsid w:val="00DB5BFB"/>
    <w:rsid w:val="00DB64D3"/>
    <w:rsid w:val="00DC0CD7"/>
    <w:rsid w:val="00DC1788"/>
    <w:rsid w:val="00DC228B"/>
    <w:rsid w:val="00DC6C6B"/>
    <w:rsid w:val="00DD450A"/>
    <w:rsid w:val="00DD6B63"/>
    <w:rsid w:val="00DD7538"/>
    <w:rsid w:val="00E02A1C"/>
    <w:rsid w:val="00E219C2"/>
    <w:rsid w:val="00E365EC"/>
    <w:rsid w:val="00E40CA5"/>
    <w:rsid w:val="00E6009E"/>
    <w:rsid w:val="00E62BEE"/>
    <w:rsid w:val="00E75C20"/>
    <w:rsid w:val="00E8748E"/>
    <w:rsid w:val="00E92C63"/>
    <w:rsid w:val="00EA59B0"/>
    <w:rsid w:val="00ED7ABE"/>
    <w:rsid w:val="00EF0E93"/>
    <w:rsid w:val="00EF7012"/>
    <w:rsid w:val="00F042D8"/>
    <w:rsid w:val="00F04FAA"/>
    <w:rsid w:val="00F254D4"/>
    <w:rsid w:val="00F278AE"/>
    <w:rsid w:val="00F27F56"/>
    <w:rsid w:val="00F77BFB"/>
    <w:rsid w:val="00FD025E"/>
    <w:rsid w:val="00FD76B0"/>
    <w:rsid w:val="00FF0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1A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14304">
      <w:bodyDiv w:val="1"/>
      <w:marLeft w:val="0"/>
      <w:marRight w:val="0"/>
      <w:marTop w:val="0"/>
      <w:marBottom w:val="0"/>
      <w:divBdr>
        <w:top w:val="none" w:sz="0" w:space="0" w:color="auto"/>
        <w:left w:val="none" w:sz="0" w:space="0" w:color="auto"/>
        <w:bottom w:val="none" w:sz="0" w:space="0" w:color="auto"/>
        <w:right w:val="none" w:sz="0" w:space="0" w:color="auto"/>
      </w:divBdr>
      <w:divsChild>
        <w:div w:id="184650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pmojica</dc:creator>
  <cp:lastModifiedBy>Lauren Hishmeh</cp:lastModifiedBy>
  <cp:revision>2</cp:revision>
  <cp:lastPrinted>2018-05-23T04:38:00Z</cp:lastPrinted>
  <dcterms:created xsi:type="dcterms:W3CDTF">2020-04-30T21:30:00Z</dcterms:created>
  <dcterms:modified xsi:type="dcterms:W3CDTF">2020-04-30T21:30:00Z</dcterms:modified>
</cp:coreProperties>
</file>